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F" w:rsidRPr="00DB322F" w:rsidRDefault="00DB322F" w:rsidP="00DB322F">
      <w:pPr>
        <w:jc w:val="center"/>
        <w:rPr>
          <w:b/>
          <w:bCs/>
          <w:sz w:val="32"/>
          <w:szCs w:val="32"/>
        </w:rPr>
      </w:pPr>
      <w:r w:rsidRPr="00DB322F">
        <w:rPr>
          <w:b/>
          <w:bCs/>
          <w:sz w:val="32"/>
          <w:szCs w:val="32"/>
        </w:rPr>
        <w:t>ΔΕΛΤΙΟ ΤΥΠΟΥ</w:t>
      </w:r>
    </w:p>
    <w:p w:rsidR="00DB322F" w:rsidRPr="00DB322F" w:rsidRDefault="00DB322F" w:rsidP="00DB322F">
      <w:pPr>
        <w:rPr>
          <w:b/>
          <w:bCs/>
        </w:rPr>
      </w:pPr>
      <w:r w:rsidRPr="00DB322F">
        <w:rPr>
          <w:b/>
          <w:bCs/>
        </w:rPr>
        <w:t xml:space="preserve">Νέο πρόγραμμα εισόδου στην αγορά εργασίας για 230.000 νέους </w:t>
      </w:r>
    </w:p>
    <w:p w:rsidR="00DB322F" w:rsidRPr="00DB322F" w:rsidRDefault="00DB322F" w:rsidP="00DB322F">
      <w:r w:rsidRPr="00DB322F">
        <w:t>Έως το Μάιο αναμένεται να τεθεί σε εφαρμογή ένα νέο πρόγραμμα με όνομα ΕΓΓΥΗΣΗ ΓΙΑ ΤΗΝ ΝΕΟΛΑΙΑ , με το οποίο θα δοθεί η δυνατότητα να εισέλθουν στην αγορά εργασίας, περίπου 230.000 νέοι άνεργοι έως 24 ετών.</w:t>
      </w:r>
    </w:p>
    <w:p w:rsidR="00DB322F" w:rsidRPr="00DB322F" w:rsidRDefault="00DB322F" w:rsidP="00DB322F">
      <w:r w:rsidRPr="00DB322F">
        <w:t>Οι νέοι που θα συμμετάσχουν στο πρόγραμμα Εγγύηση για την Νεολαία θα πρέπει να είναι άνεργοι και να μην έχουν συμμετέχουν σε εκπαίδ</w:t>
      </w:r>
      <w:r>
        <w:t>ευση ή άλλα πρόγραμμα κατάρτιση</w:t>
      </w:r>
      <w:r w:rsidRPr="00DB322F">
        <w:t>. </w:t>
      </w:r>
      <w:r w:rsidRPr="00DB322F">
        <w:br/>
      </w:r>
      <w:r w:rsidRPr="00DB322F">
        <w:br/>
        <w:t>Το πρόγραμμα θα παρέχει επιδότηση για να εισαχθούν στην αγορά εργασίας οι νέοι άνεργοι ενώ αναμένεται</w:t>
      </w:r>
      <w:r>
        <w:t xml:space="preserve"> να υλοποιηθεί μέσω του ΟΑΕΔ. </w:t>
      </w:r>
      <w:r w:rsidRPr="00DB322F">
        <w:br/>
      </w:r>
      <w:r w:rsidRPr="00DB322F">
        <w:br/>
        <w:t xml:space="preserve">Επίσης θα συμβάλει εκτός από την μείωση της ανεργίας και στη μείωση των ποσοστών πρόωρης εγκατάλειψης του σχολείου βάσει του στόχου που έχει θέσει η </w:t>
      </w:r>
      <w:proofErr w:type="spellStart"/>
      <w:r w:rsidRPr="00DB322F">
        <w:t>Ευρωπαική</w:t>
      </w:r>
      <w:proofErr w:type="spellEnd"/>
      <w:r w:rsidRPr="00DB322F">
        <w:t xml:space="preserve"> Ένωση για μείωση του ποσοστού κάτω από το 10%.</w:t>
      </w:r>
      <w:r w:rsidRPr="00DB322F">
        <w:br/>
      </w:r>
      <w:r w:rsidRPr="00DB322F">
        <w:br/>
        <w:t>Δικαιούχοι θα είναι όσοι πρόσφατα αποχώρησαν από τα εκπαιδευτικά ιδρύματα ή που μένουν άνεργοι· και σκοπός θα είναι εντός τεσσάρων μηνών να έχουν απορροφηθεί στην αγορά εργασίας ή στην κατάρτιση ώστε να λαμβάνουν ποιοτική προσφορά απασχόλησης, δυνατότητα συνεχούς εκπαίδευσης ή μαθητείας εντός τεσσάρων μηνών από τη στιγμή που αποχωρούν από την επίσημη εκπαίδευση.</w:t>
      </w:r>
      <w:r w:rsidRPr="00DB322F">
        <w:br/>
      </w:r>
      <w:r w:rsidRPr="00DB322F">
        <w:br/>
        <w:t xml:space="preserve">Ήδη έχει συστηθεί Ομάδα Εργασίας από το υπουργείο Εργασίας σύμφωνα με πληροφορίες του </w:t>
      </w:r>
      <w:proofErr w:type="spellStart"/>
      <w:r w:rsidRPr="00DB322F">
        <w:t>dikaiologitika.gr</w:t>
      </w:r>
      <w:proofErr w:type="spellEnd"/>
      <w:r w:rsidRPr="00DB322F">
        <w:t xml:space="preserve"> και έργο της είναι η κατάρτιση ενός χάρτη ενεργειών για την υλοποίηση του προγράμματος Εγγύηση για τη Νεολαία, η παροχή των απαραίτητων στοιχείων και τεχνογνωσίας στην αρμόδια δημόσια αρχή </w:t>
      </w:r>
      <w:r>
        <w:t>που θα συντονίσει το πρόγραμμα.</w:t>
      </w:r>
      <w:r w:rsidRPr="00DB322F">
        <w:t> </w:t>
      </w:r>
      <w:r w:rsidRPr="00DB322F">
        <w:br/>
      </w:r>
      <w:r w:rsidRPr="00DB322F">
        <w:br/>
        <w:t>Επίσης η ομάδα εργασίας θα κάνει την επεξεργασία σε τεχνικό επίπεδο των προτεραιοτήτων που θα θέτει η «Επιτροπή Συντονισμού για την Εγγύηση για τη Νεολαία» η συνεχής παρακολούθηση και αξιολόγηση των δράσεων και οποιαδήποτε άλλη ενέργεια κριθεί απαραίτητη για την επιτυχή υλοποίηση της Πρωτοβουλίας για την Απασχόληση των Νέων και ιδίω</w:t>
      </w:r>
      <w:r>
        <w:t>ς της Εγγύησης για τη Νεολαία.</w:t>
      </w:r>
      <w:r>
        <w:br/>
      </w:r>
      <w:bookmarkStart w:id="0" w:name="_GoBack"/>
      <w:bookmarkEnd w:id="0"/>
      <w:r w:rsidRPr="00DB322F">
        <w:br/>
        <w:t>Πηγή: </w:t>
      </w:r>
      <w:hyperlink r:id="rId6" w:history="1">
        <w:r w:rsidRPr="00DB322F">
          <w:rPr>
            <w:rStyle w:val="-"/>
          </w:rPr>
          <w:t xml:space="preserve">www.dikaiologitika.gr </w:t>
        </w:r>
      </w:hyperlink>
    </w:p>
    <w:p w:rsidR="001E0109" w:rsidRDefault="001E0109"/>
    <w:sectPr w:rsidR="001E01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0BA6"/>
    <w:multiLevelType w:val="multilevel"/>
    <w:tmpl w:val="3BA2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36"/>
    <w:rsid w:val="001E0109"/>
    <w:rsid w:val="00AB4C36"/>
    <w:rsid w:val="00D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B3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B3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kaiologitik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2014-01-22T10:18:00Z</dcterms:created>
  <dcterms:modified xsi:type="dcterms:W3CDTF">2014-01-22T10:21:00Z</dcterms:modified>
</cp:coreProperties>
</file>